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A56F55" w:rsidP="00E34902">
      <w:pPr>
        <w:spacing w:line="276" w:lineRule="auto"/>
        <w:ind w:right="-11"/>
        <w:jc w:val="center"/>
        <w:rPr>
          <w:rFonts w:ascii="Arial" w:hAnsi="Arial" w:cs="Arial"/>
          <w:b/>
          <w:sz w:val="22"/>
          <w:szCs w:val="22"/>
        </w:rPr>
      </w:pPr>
      <w:r>
        <w:rPr>
          <w:rFonts w:ascii="Arial" w:hAnsi="Arial" w:cs="Arial"/>
          <w:b/>
          <w:sz w:val="22"/>
          <w:szCs w:val="22"/>
        </w:rPr>
        <w:t>ARGELIA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360981">
        <w:rPr>
          <w:rFonts w:ascii="Arial" w:hAnsi="Arial" w:cs="Arial"/>
          <w:sz w:val="22"/>
          <w:szCs w:val="22"/>
        </w:rPr>
        <w:t>4 de mayo de 2015</w:t>
      </w:r>
      <w:bookmarkStart w:id="0" w:name="_GoBack"/>
      <w:bookmarkEnd w:id="0"/>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9"/>
          <w:footerReference w:type="default" r:id="rId10"/>
          <w:headerReference w:type="first" r:id="rId11"/>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2"/>
          <w:footerReference w:type="default" r:id="rId13"/>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4"/>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5"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7"/>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8"/>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55" w:rsidRDefault="00A56F55">
      <w:r>
        <w:separator/>
      </w:r>
    </w:p>
  </w:endnote>
  <w:endnote w:type="continuationSeparator" w:id="0">
    <w:p w:rsidR="00A56F55" w:rsidRDefault="00A5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360981">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6F55">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6F55" w:rsidRPr="00A56F55">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60981">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6F55">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6F55" w:rsidRPr="00A56F55">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60981">
      <w:rPr>
        <w:noProof/>
      </w:rPr>
      <w:t>5</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60981">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60981">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360981">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55" w:rsidRDefault="00A56F55">
      <w:r>
        <w:separator/>
      </w:r>
    </w:p>
  </w:footnote>
  <w:footnote w:type="continuationSeparator" w:id="0">
    <w:p w:rsidR="00A56F55" w:rsidRDefault="00A5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A56F55" w:rsidP="00ED607C">
          <w:pPr>
            <w:spacing w:line="276" w:lineRule="auto"/>
            <w:rPr>
              <w:b/>
              <w:sz w:val="22"/>
            </w:rPr>
          </w:pPr>
          <w:r>
            <w:rPr>
              <w:rFonts w:ascii="Arial" w:hAnsi="Arial" w:cs="Arial"/>
              <w:sz w:val="22"/>
              <w:szCs w:val="22"/>
            </w:rPr>
            <w:t>ARGELIA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55"/>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0981"/>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56F55"/>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nvenios.dgac@fomento.e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GTA\Convenios\07-DERECHOS%20DE%20TRAFICO\PROCEDIMIENTOS%20ASIGNACI&#211;N\1-MODELOS\Modelos%20acuerdo%20de%20iniciaci&#243;n\FORM.SGTA.CONV.01_v.OCT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AADF-5299-4B3F-BCA4-63073383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FORM.SGTA.CONV.01_v.OCT14.dotx</Template>
  <TotalTime>1</TotalTime>
  <Pages>11</Pages>
  <Words>1078</Words>
  <Characters>6525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2</cp:revision>
  <cp:lastPrinted>2014-08-11T07:19:00Z</cp:lastPrinted>
  <dcterms:created xsi:type="dcterms:W3CDTF">2015-04-23T12:25:00Z</dcterms:created>
  <dcterms:modified xsi:type="dcterms:W3CDTF">2015-05-04T10:52:00Z</dcterms:modified>
</cp:coreProperties>
</file>